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BA" w:rsidRPr="00890367" w:rsidRDefault="00A46963">
      <w:pPr>
        <w:rPr>
          <w:b/>
          <w:sz w:val="24"/>
          <w:szCs w:val="24"/>
        </w:rPr>
      </w:pPr>
      <w:r w:rsidRPr="00890367">
        <w:rPr>
          <w:b/>
          <w:sz w:val="24"/>
          <w:szCs w:val="24"/>
        </w:rPr>
        <w:t>Health Education Rotorua Specialist School</w:t>
      </w:r>
    </w:p>
    <w:p w:rsidR="00A46963" w:rsidRPr="00890367" w:rsidRDefault="00A46963">
      <w:pPr>
        <w:rPr>
          <w:b/>
          <w:sz w:val="24"/>
          <w:szCs w:val="24"/>
        </w:rPr>
      </w:pPr>
      <w:r w:rsidRPr="00890367">
        <w:rPr>
          <w:b/>
          <w:sz w:val="24"/>
          <w:szCs w:val="24"/>
        </w:rPr>
        <w:t>2023</w:t>
      </w:r>
    </w:p>
    <w:p w:rsidR="00A46963" w:rsidRDefault="00A46963">
      <w:pPr>
        <w:rPr>
          <w:sz w:val="24"/>
          <w:szCs w:val="24"/>
        </w:rPr>
      </w:pPr>
    </w:p>
    <w:p w:rsidR="00A46963" w:rsidRDefault="00A46963">
      <w:pPr>
        <w:rPr>
          <w:sz w:val="24"/>
          <w:szCs w:val="24"/>
        </w:rPr>
      </w:pPr>
      <w:r>
        <w:rPr>
          <w:sz w:val="24"/>
          <w:szCs w:val="24"/>
        </w:rPr>
        <w:t>All schools in NZ are required to consult with their own school community on their Health Education programmes every two years.</w:t>
      </w:r>
    </w:p>
    <w:p w:rsidR="00A46963" w:rsidRDefault="00A46963">
      <w:pPr>
        <w:rPr>
          <w:sz w:val="24"/>
          <w:szCs w:val="24"/>
        </w:rPr>
      </w:pPr>
      <w:r>
        <w:rPr>
          <w:sz w:val="24"/>
          <w:szCs w:val="24"/>
        </w:rPr>
        <w:t>The learning activities in Health and Physical Education arise from the four concepts:</w:t>
      </w:r>
    </w:p>
    <w:p w:rsidR="00A46963" w:rsidRDefault="00A46963">
      <w:pPr>
        <w:rPr>
          <w:sz w:val="24"/>
          <w:szCs w:val="24"/>
        </w:rPr>
      </w:pPr>
      <w:r>
        <w:rPr>
          <w:sz w:val="24"/>
          <w:szCs w:val="24"/>
        </w:rPr>
        <w:t>Hauora</w:t>
      </w:r>
    </w:p>
    <w:p w:rsidR="00A46963" w:rsidRDefault="00A46963">
      <w:pPr>
        <w:rPr>
          <w:sz w:val="24"/>
          <w:szCs w:val="24"/>
        </w:rPr>
      </w:pPr>
      <w:r>
        <w:rPr>
          <w:sz w:val="24"/>
          <w:szCs w:val="24"/>
        </w:rPr>
        <w:t>Attitude and Values</w:t>
      </w:r>
    </w:p>
    <w:p w:rsidR="00A46963" w:rsidRDefault="00A46963">
      <w:pPr>
        <w:rPr>
          <w:sz w:val="24"/>
          <w:szCs w:val="24"/>
        </w:rPr>
      </w:pPr>
      <w:r>
        <w:rPr>
          <w:sz w:val="24"/>
          <w:szCs w:val="24"/>
        </w:rPr>
        <w:t>Socio-ecological perspective</w:t>
      </w:r>
    </w:p>
    <w:p w:rsidR="00A46963" w:rsidRDefault="00A46963">
      <w:pPr>
        <w:rPr>
          <w:sz w:val="24"/>
          <w:szCs w:val="24"/>
        </w:rPr>
      </w:pPr>
      <w:r>
        <w:rPr>
          <w:sz w:val="24"/>
          <w:szCs w:val="24"/>
        </w:rPr>
        <w:t>Health promotion</w:t>
      </w:r>
    </w:p>
    <w:p w:rsidR="00A46963" w:rsidRDefault="00A46963">
      <w:pPr>
        <w:rPr>
          <w:sz w:val="24"/>
          <w:szCs w:val="24"/>
        </w:rPr>
      </w:pPr>
    </w:p>
    <w:p w:rsidR="00A46963" w:rsidRDefault="00A46963">
      <w:pPr>
        <w:rPr>
          <w:sz w:val="24"/>
          <w:szCs w:val="24"/>
        </w:rPr>
      </w:pPr>
      <w:r>
        <w:rPr>
          <w:sz w:val="24"/>
          <w:szCs w:val="24"/>
        </w:rPr>
        <w:t>Parents and Caregivers will always be consulted with any sexuality education programmes prior to being implemented in class. Our Occupational Therapist and Family Planning have run these in the past.</w:t>
      </w:r>
    </w:p>
    <w:p w:rsidR="00A46963" w:rsidRDefault="00A46963">
      <w:pPr>
        <w:rPr>
          <w:sz w:val="24"/>
          <w:szCs w:val="24"/>
        </w:rPr>
      </w:pPr>
    </w:p>
    <w:p w:rsidR="00A46963" w:rsidRDefault="00A46963">
      <w:pPr>
        <w:rPr>
          <w:sz w:val="24"/>
          <w:szCs w:val="24"/>
        </w:rPr>
      </w:pPr>
      <w:r>
        <w:rPr>
          <w:sz w:val="24"/>
          <w:szCs w:val="24"/>
        </w:rPr>
        <w:t xml:space="preserve">As the range of Health activities range in a myriad of methods </w:t>
      </w:r>
      <w:r w:rsidR="00890367">
        <w:rPr>
          <w:sz w:val="24"/>
          <w:szCs w:val="24"/>
        </w:rPr>
        <w:t>school wide</w:t>
      </w:r>
      <w:r>
        <w:rPr>
          <w:sz w:val="24"/>
          <w:szCs w:val="24"/>
        </w:rPr>
        <w:t>; we invite you to ask your child’s class teacher as to what is being taught, or one of the Leadership Team.</w:t>
      </w:r>
    </w:p>
    <w:p w:rsidR="00A46963" w:rsidRDefault="00A46963">
      <w:pPr>
        <w:rPr>
          <w:sz w:val="24"/>
          <w:szCs w:val="24"/>
        </w:rPr>
      </w:pPr>
      <w:r>
        <w:rPr>
          <w:sz w:val="24"/>
          <w:szCs w:val="24"/>
        </w:rPr>
        <w:t xml:space="preserve">Following are examples of what is currently </w:t>
      </w:r>
      <w:r w:rsidR="00890367">
        <w:rPr>
          <w:sz w:val="24"/>
          <w:szCs w:val="24"/>
        </w:rPr>
        <w:t>taught,</w:t>
      </w:r>
      <w:r w:rsidR="003641E4">
        <w:rPr>
          <w:sz w:val="24"/>
          <w:szCs w:val="24"/>
        </w:rPr>
        <w:t xml:space="preserve"> </w:t>
      </w:r>
      <w:r>
        <w:rPr>
          <w:sz w:val="24"/>
          <w:szCs w:val="24"/>
        </w:rPr>
        <w:t>practised in classes:</w:t>
      </w:r>
    </w:p>
    <w:p w:rsidR="00A46963" w:rsidRDefault="003641E4" w:rsidP="00364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Physiotherapy</w:t>
      </w:r>
    </w:p>
    <w:p w:rsidR="003641E4" w:rsidRDefault="003641E4" w:rsidP="00364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Yoga</w:t>
      </w:r>
    </w:p>
    <w:p w:rsidR="003641E4" w:rsidRDefault="003641E4" w:rsidP="00364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Dance</w:t>
      </w:r>
    </w:p>
    <w:p w:rsidR="003641E4" w:rsidRDefault="003641E4" w:rsidP="00364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Individual needs (teeth brushing/</w:t>
      </w:r>
      <w:r w:rsidR="00890367">
        <w:rPr>
          <w:sz w:val="24"/>
          <w:szCs w:val="24"/>
        </w:rPr>
        <w:t>hair brushing</w:t>
      </w:r>
      <w:r>
        <w:rPr>
          <w:sz w:val="24"/>
          <w:szCs w:val="24"/>
        </w:rPr>
        <w:t>/personal grooming)</w:t>
      </w:r>
    </w:p>
    <w:p w:rsidR="003641E4" w:rsidRDefault="003641E4" w:rsidP="00364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Perceptual Motor Programme/Activity Centre</w:t>
      </w:r>
    </w:p>
    <w:p w:rsidR="003641E4" w:rsidRDefault="003641E4" w:rsidP="00364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Horse Riding</w:t>
      </w:r>
    </w:p>
    <w:p w:rsidR="003641E4" w:rsidRDefault="003641E4" w:rsidP="00364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Gymnastics</w:t>
      </w:r>
    </w:p>
    <w:p w:rsidR="003641E4" w:rsidRDefault="003641E4" w:rsidP="00364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Walks (Redwoods/Tree Trust)</w:t>
      </w:r>
    </w:p>
    <w:p w:rsidR="003641E4" w:rsidRDefault="003641E4" w:rsidP="00364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Standing frame exercise</w:t>
      </w:r>
    </w:p>
    <w:p w:rsidR="003641E4" w:rsidRDefault="003641E4" w:rsidP="00364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Hand washing</w:t>
      </w:r>
    </w:p>
    <w:p w:rsidR="003641E4" w:rsidRDefault="003641E4" w:rsidP="00364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Breathing exercises</w:t>
      </w:r>
    </w:p>
    <w:p w:rsidR="003641E4" w:rsidRDefault="003641E4" w:rsidP="00364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Finger nail cleanliness</w:t>
      </w:r>
    </w:p>
    <w:p w:rsidR="003641E4" w:rsidRDefault="003641E4" w:rsidP="00364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Puberty</w:t>
      </w:r>
    </w:p>
    <w:p w:rsidR="003641E4" w:rsidRDefault="00890367" w:rsidP="00364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Discussions’ around</w:t>
      </w:r>
      <w:r w:rsidR="003641E4">
        <w:rPr>
          <w:sz w:val="24"/>
          <w:szCs w:val="24"/>
        </w:rPr>
        <w:t xml:space="preserve"> public and private spaces i.e. what is acceptable behaviour at one but not the other.</w:t>
      </w:r>
    </w:p>
    <w:p w:rsidR="003641E4" w:rsidRDefault="003641E4" w:rsidP="00364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 games/activities</w:t>
      </w:r>
    </w:p>
    <w:p w:rsidR="003641E4" w:rsidRDefault="003641E4" w:rsidP="00364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Swimming</w:t>
      </w:r>
    </w:p>
    <w:p w:rsidR="003641E4" w:rsidRDefault="003641E4" w:rsidP="00364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Healthy food promotion</w:t>
      </w:r>
    </w:p>
    <w:p w:rsidR="00890367" w:rsidRDefault="00890367" w:rsidP="00364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Importance of water</w:t>
      </w:r>
    </w:p>
    <w:p w:rsidR="00890367" w:rsidRDefault="00890367" w:rsidP="00364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Keeping our classroom clean </w:t>
      </w:r>
    </w:p>
    <w:p w:rsidR="00890367" w:rsidRDefault="00890367" w:rsidP="00364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Appropriate clothing</w:t>
      </w:r>
    </w:p>
    <w:p w:rsidR="00890367" w:rsidRDefault="00890367" w:rsidP="00890367">
      <w:pPr>
        <w:rPr>
          <w:sz w:val="24"/>
          <w:szCs w:val="24"/>
        </w:rPr>
      </w:pPr>
    </w:p>
    <w:p w:rsidR="00890367" w:rsidRDefault="00890367" w:rsidP="00890367">
      <w:pPr>
        <w:rPr>
          <w:sz w:val="24"/>
          <w:szCs w:val="24"/>
        </w:rPr>
      </w:pPr>
      <w:r>
        <w:rPr>
          <w:sz w:val="24"/>
          <w:szCs w:val="24"/>
        </w:rPr>
        <w:t>You are most welcome to ask for further information if you need.</w:t>
      </w:r>
    </w:p>
    <w:p w:rsidR="00890367" w:rsidRDefault="00890367" w:rsidP="00890367">
      <w:pPr>
        <w:rPr>
          <w:sz w:val="24"/>
          <w:szCs w:val="24"/>
        </w:rPr>
      </w:pPr>
    </w:p>
    <w:p w:rsidR="00890367" w:rsidRDefault="00890367" w:rsidP="00890367">
      <w:pPr>
        <w:rPr>
          <w:sz w:val="24"/>
          <w:szCs w:val="24"/>
        </w:rPr>
      </w:pPr>
      <w:r>
        <w:rPr>
          <w:sz w:val="24"/>
          <w:szCs w:val="24"/>
        </w:rPr>
        <w:t>Kind Regards</w:t>
      </w:r>
    </w:p>
    <w:p w:rsidR="00890367" w:rsidRDefault="00890367" w:rsidP="00890367">
      <w:pPr>
        <w:rPr>
          <w:sz w:val="24"/>
          <w:szCs w:val="24"/>
        </w:rPr>
      </w:pPr>
      <w:r>
        <w:rPr>
          <w:sz w:val="24"/>
          <w:szCs w:val="24"/>
        </w:rPr>
        <w:t>Sherie</w:t>
      </w:r>
      <w:r w:rsidR="00477FA3">
        <w:rPr>
          <w:sz w:val="24"/>
          <w:szCs w:val="24"/>
        </w:rPr>
        <w:t xml:space="preserve"> Collins</w:t>
      </w:r>
      <w:bookmarkStart w:id="0" w:name="_GoBack"/>
      <w:bookmarkEnd w:id="0"/>
    </w:p>
    <w:p w:rsidR="00890367" w:rsidRDefault="00890367" w:rsidP="00890367">
      <w:pPr>
        <w:rPr>
          <w:sz w:val="24"/>
          <w:szCs w:val="24"/>
        </w:rPr>
      </w:pPr>
      <w:r>
        <w:rPr>
          <w:sz w:val="24"/>
          <w:szCs w:val="24"/>
        </w:rPr>
        <w:t>Principal</w:t>
      </w:r>
    </w:p>
    <w:p w:rsidR="00890367" w:rsidRPr="00890367" w:rsidRDefault="00890367" w:rsidP="00890367">
      <w:pPr>
        <w:rPr>
          <w:sz w:val="24"/>
          <w:szCs w:val="24"/>
        </w:rPr>
      </w:pPr>
      <w:r>
        <w:rPr>
          <w:sz w:val="24"/>
          <w:szCs w:val="24"/>
        </w:rPr>
        <w:t>Rotorua Specialist School</w:t>
      </w:r>
    </w:p>
    <w:sectPr w:rsidR="00890367" w:rsidRPr="00890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826CD"/>
    <w:multiLevelType w:val="hybridMultilevel"/>
    <w:tmpl w:val="7CA2E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63"/>
    <w:rsid w:val="003641E4"/>
    <w:rsid w:val="004725BA"/>
    <w:rsid w:val="00477FA3"/>
    <w:rsid w:val="00890367"/>
    <w:rsid w:val="00A4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F144"/>
  <w15:chartTrackingRefBased/>
  <w15:docId w15:val="{B2674D17-4554-4D3A-8212-9511A9D8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</dc:creator>
  <cp:keywords/>
  <dc:description/>
  <cp:lastModifiedBy>Sherie</cp:lastModifiedBy>
  <cp:revision>2</cp:revision>
  <dcterms:created xsi:type="dcterms:W3CDTF">2023-07-30T23:09:00Z</dcterms:created>
  <dcterms:modified xsi:type="dcterms:W3CDTF">2023-07-30T23:09:00Z</dcterms:modified>
</cp:coreProperties>
</file>